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Pr="00F9759A" w:rsidRDefault="006D7313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4° medio</w:t>
      </w:r>
    </w:p>
    <w:p w:rsidR="00F9759A" w:rsidRPr="00F9759A" w:rsidRDefault="00F9759A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F9759A" w:rsidRPr="00F9759A" w:rsidRDefault="00252780" w:rsidP="00F9759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“FODA personal</w:t>
      </w:r>
      <w:bookmarkStart w:id="0" w:name="_GoBack"/>
      <w:bookmarkEnd w:id="0"/>
      <w:r w:rsid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”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¿Q</w:t>
      </w:r>
      <w:r w:rsidRPr="00F9759A">
        <w:rPr>
          <w:rFonts w:ascii="Arial" w:eastAsia="Times New Roman" w:hAnsi="Arial" w:cs="Arial"/>
          <w:bCs/>
          <w:i/>
          <w:sz w:val="24"/>
          <w:szCs w:val="24"/>
          <w:lang w:val="es-ES" w:eastAsia="es-ES"/>
        </w:rPr>
        <w:t>ué es el análisis de un foda? (fortalezas-debilidades-oportunidades- amenazas)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Cs/>
          <w:sz w:val="24"/>
          <w:szCs w:val="24"/>
          <w:lang w:val="es-ES" w:eastAsia="es-ES"/>
        </w:rPr>
        <w:t>El análisis FODA personal es una técnica que permite analizar las fortalezas y debilidades de una persona y cuales son además sus riesgos y oportunidades te invitamos hoy a completar tu FODA personal lo que te permitirá de mejor forma el logro de tus metas finales.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F9759A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Actividad:</w:t>
      </w:r>
      <w:r w:rsidRPr="00F9759A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Identifica mínimo 3 características personales por cada eje del FODA </w:t>
      </w: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F9759A" w:rsidRPr="00F9759A" w:rsidTr="00030019">
        <w:tc>
          <w:tcPr>
            <w:tcW w:w="4490" w:type="dxa"/>
            <w:shd w:val="clear" w:color="auto" w:fill="auto"/>
          </w:tcPr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FORTALEZAS</w:t>
            </w: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Identifica las características en las que te destacas y que te ayudaran a alcanzar tus objetivos y concretar tus planes</w:t>
            </w: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490" w:type="dxa"/>
            <w:shd w:val="clear" w:color="auto" w:fill="auto"/>
          </w:tcPr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DEBILIDADES</w:t>
            </w: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Determina tus puntos débiles</w:t>
            </w:r>
            <w:r w:rsidRPr="00F9759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y aquellas características que necesitas mejorar, bien sea en tu personalidad o en tu parte como estudiante.</w:t>
            </w:r>
          </w:p>
        </w:tc>
      </w:tr>
      <w:tr w:rsidR="00F9759A" w:rsidRPr="00F9759A" w:rsidTr="00030019">
        <w:tc>
          <w:tcPr>
            <w:tcW w:w="4490" w:type="dxa"/>
            <w:shd w:val="clear" w:color="auto" w:fill="auto"/>
          </w:tcPr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lastRenderedPageBreak/>
              <w:t>OPORTUNIDADES</w:t>
            </w: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Estudia aquellos elementos externos, cambios o tendencias de los cuales podrías sacar una ventaja o beneficio</w:t>
            </w: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4490" w:type="dxa"/>
            <w:shd w:val="clear" w:color="auto" w:fill="auto"/>
          </w:tcPr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AMENAZAS</w:t>
            </w: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F9759A" w:rsidRPr="00F9759A" w:rsidRDefault="00F9759A" w:rsidP="00F9759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F9759A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Detecta aquellas situaciones o acontecimientos que impidan o pongan en peligro la consecución de tus objetivos.</w:t>
            </w:r>
          </w:p>
        </w:tc>
      </w:tr>
    </w:tbl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F9759A" w:rsidRPr="00F9759A" w:rsidRDefault="00F9759A" w:rsidP="00F9759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F9759A" w:rsidRPr="00F9759A" w:rsidRDefault="00F9759A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Pr="00F9759A" w:rsidRDefault="00F9759A" w:rsidP="00F9759A">
      <w:pPr>
        <w:jc w:val="both"/>
        <w:rPr>
          <w:rFonts w:ascii="Arial" w:hAnsi="Arial" w:cs="Arial"/>
          <w:b/>
          <w:sz w:val="24"/>
          <w:szCs w:val="24"/>
        </w:rPr>
      </w:pPr>
      <w:r w:rsidRPr="00F9759A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7" w:history="1">
        <w:r w:rsidRPr="00F9759A"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orienta.lsct@gmail.com</w:t>
        </w:r>
      </w:hyperlink>
    </w:p>
    <w:p w:rsidR="00F9759A" w:rsidRPr="00F9759A" w:rsidRDefault="00F9759A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Pr="00F9759A" w:rsidRDefault="00F9759A" w:rsidP="00F9759A">
      <w:pPr>
        <w:jc w:val="both"/>
        <w:rPr>
          <w:rFonts w:ascii="Arial" w:hAnsi="Arial" w:cs="Arial"/>
          <w:sz w:val="24"/>
          <w:szCs w:val="24"/>
        </w:rPr>
      </w:pPr>
    </w:p>
    <w:p w:rsidR="00F9759A" w:rsidRPr="00F9759A" w:rsidRDefault="00F9759A" w:rsidP="00F9759A">
      <w:pPr>
        <w:jc w:val="right"/>
        <w:rPr>
          <w:rFonts w:ascii="Arial" w:hAnsi="Arial" w:cs="Arial"/>
          <w:i/>
          <w:sz w:val="20"/>
          <w:szCs w:val="20"/>
        </w:rPr>
      </w:pPr>
      <w:r w:rsidRPr="00F9759A">
        <w:rPr>
          <w:rFonts w:ascii="Arial" w:hAnsi="Arial" w:cs="Arial"/>
          <w:i/>
          <w:sz w:val="20"/>
          <w:szCs w:val="20"/>
        </w:rPr>
        <w:t>Orientadora</w:t>
      </w:r>
    </w:p>
    <w:p w:rsidR="00F9759A" w:rsidRPr="00F9759A" w:rsidRDefault="00F9759A" w:rsidP="00F9759A">
      <w:pPr>
        <w:jc w:val="right"/>
        <w:rPr>
          <w:rFonts w:ascii="Arial" w:hAnsi="Arial" w:cs="Arial"/>
          <w:i/>
          <w:sz w:val="20"/>
          <w:szCs w:val="20"/>
        </w:rPr>
      </w:pPr>
      <w:r w:rsidRPr="00F9759A">
        <w:rPr>
          <w:rFonts w:ascii="Arial" w:hAnsi="Arial" w:cs="Arial"/>
          <w:i/>
          <w:sz w:val="20"/>
          <w:szCs w:val="20"/>
        </w:rPr>
        <w:t>María José Gutiérrez V.</w:t>
      </w:r>
    </w:p>
    <w:p w:rsidR="006D7313" w:rsidRPr="00F9759A" w:rsidRDefault="006D7313" w:rsidP="00F9759A">
      <w:pPr>
        <w:jc w:val="both"/>
        <w:rPr>
          <w:rFonts w:ascii="Arial" w:hAnsi="Arial" w:cs="Arial"/>
          <w:sz w:val="24"/>
          <w:szCs w:val="24"/>
        </w:rPr>
      </w:pPr>
    </w:p>
    <w:sectPr w:rsidR="006D7313" w:rsidRPr="00F97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D8" w:rsidRDefault="00FD42D8" w:rsidP="00267316">
      <w:pPr>
        <w:spacing w:after="0" w:line="240" w:lineRule="auto"/>
      </w:pPr>
      <w:r>
        <w:separator/>
      </w:r>
    </w:p>
  </w:endnote>
  <w:endnote w:type="continuationSeparator" w:id="0">
    <w:p w:rsidR="00FD42D8" w:rsidRDefault="00FD42D8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D8" w:rsidRDefault="00FD42D8" w:rsidP="00267316">
      <w:pPr>
        <w:spacing w:after="0" w:line="240" w:lineRule="auto"/>
      </w:pPr>
      <w:r>
        <w:separator/>
      </w:r>
    </w:p>
  </w:footnote>
  <w:footnote w:type="continuationSeparator" w:id="0">
    <w:p w:rsidR="00FD42D8" w:rsidRDefault="00FD42D8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2520A7"/>
    <w:rsid w:val="00252780"/>
    <w:rsid w:val="00267316"/>
    <w:rsid w:val="00452D73"/>
    <w:rsid w:val="00501C64"/>
    <w:rsid w:val="00586D34"/>
    <w:rsid w:val="006D7313"/>
    <w:rsid w:val="00803BCE"/>
    <w:rsid w:val="00857625"/>
    <w:rsid w:val="008C052E"/>
    <w:rsid w:val="008F2A36"/>
    <w:rsid w:val="00933F78"/>
    <w:rsid w:val="00943E3D"/>
    <w:rsid w:val="00A53F14"/>
    <w:rsid w:val="00B71686"/>
    <w:rsid w:val="00E35C22"/>
    <w:rsid w:val="00E47979"/>
    <w:rsid w:val="00E954A6"/>
    <w:rsid w:val="00F9759A"/>
    <w:rsid w:val="00FD42D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586B8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975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3</cp:revision>
  <dcterms:created xsi:type="dcterms:W3CDTF">2020-06-14T22:15:00Z</dcterms:created>
  <dcterms:modified xsi:type="dcterms:W3CDTF">2020-06-14T22:19:00Z</dcterms:modified>
</cp:coreProperties>
</file>